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6F" w:rsidRDefault="0010306F" w:rsidP="00103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ПОДГОТОВКИ 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КЛАССНОГО РОДИТЕЛЬСКОГО СОБРАНИЯ</w:t>
      </w:r>
    </w:p>
    <w:p w:rsidR="0010306F" w:rsidRDefault="0010306F" w:rsidP="0010306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 родительского собрания должна быть актуальна для родителей.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Родительское собрание должно проводиться в удобное для родителей время.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проведения родительского собрания должен быть им известен.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Общение классного руководителя и родителей должно быть тактичным и выдержанным.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Родительское собрание не должно навешивать ярлыков.</w:t>
      </w:r>
    </w:p>
    <w:p w:rsidR="0010306F" w:rsidRDefault="0010306F" w:rsidP="0010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должно быть педагогически полезным и хорошо подготовленным.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КЛАССНЫМ РУКОВОДИТЕЛЯМ НА ЗАМЕТКУ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06F" w:rsidRDefault="0010306F" w:rsidP="0010306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педагогической культуры родителей является основой успешного семейного воспитания. В повышении педагогической культуры и просвещения родителей важную роль играет родительский всеобуч.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родительского всеобуча могут быть использованы следующие традиционные и новые формы работы: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игры (тесты, анкеты);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собрание-диспут;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гостиная;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за круглым столом;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вопросов и ответов;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для родителей.</w:t>
      </w:r>
    </w:p>
    <w:p w:rsidR="0010306F" w:rsidRDefault="0010306F" w:rsidP="0010306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педагогического просвещения родителей повышается в зависимости от актуальности выбранных тем и уровня организации и ведения занятий (приглашение на занятия специалистов).</w:t>
      </w:r>
    </w:p>
    <w:p w:rsidR="0010306F" w:rsidRDefault="0010306F" w:rsidP="001030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примерная наиболее актуальная тематика для организации родительского всеобуча.</w:t>
      </w:r>
    </w:p>
    <w:p w:rsidR="0010306F" w:rsidRDefault="0010306F" w:rsidP="001030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Семья и ее роль в воспитании детей.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культурные ценности как основа воспитания в семье.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недостатки семейного воспитания и пути их преодоления.</w:t>
      </w:r>
    </w:p>
    <w:p w:rsidR="0010306F" w:rsidRDefault="0010306F" w:rsidP="0010306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Уклад жизни в семье.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семья: проблемы и возможности ее уклада.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 и эстетика семейного быта.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досуг: домашние праздники, телевидение.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семейного чтения.</w:t>
      </w:r>
    </w:p>
    <w:p w:rsidR="0010306F" w:rsidRDefault="0010306F" w:rsidP="0010306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Семья и школа – партнеры в воспитании детей.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среде сверстников.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работы социального педагога с семьей.</w:t>
      </w:r>
    </w:p>
    <w:p w:rsidR="0010306F" w:rsidRDefault="0010306F" w:rsidP="0010306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Здоровый ребенок – здоровое общество.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физического, психического и духовного здоровья ребенка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жизни семьи как фактор здоровья ребенка.</w:t>
      </w:r>
    </w:p>
    <w:p w:rsidR="0010306F" w:rsidRDefault="0010306F" w:rsidP="001030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Особенности детской и подростковой психологии.</w:t>
      </w:r>
    </w:p>
    <w:p w:rsidR="0010306F" w:rsidRDefault="0010306F" w:rsidP="001030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запущенность подростка и ее причины.</w:t>
      </w:r>
    </w:p>
    <w:p w:rsidR="0010306F" w:rsidRDefault="0010306F" w:rsidP="0010306F">
      <w:r>
        <w:rPr>
          <w:rFonts w:ascii="Times New Roman" w:hAnsi="Times New Roman" w:cs="Times New Roman"/>
          <w:sz w:val="28"/>
          <w:szCs w:val="28"/>
        </w:rPr>
        <w:t xml:space="preserve">Роль семейного общения в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и вредных привычек у детей.</w:t>
      </w:r>
    </w:p>
    <w:p w:rsidR="001C3F74" w:rsidRDefault="001C3F74" w:rsidP="001C3F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Рекомендации по проведению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родительских собраний вместе с учащимися</w:t>
      </w:r>
    </w:p>
    <w:p w:rsidR="001C3F74" w:rsidRDefault="001C3F74" w:rsidP="001C3F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C3F74" w:rsidRDefault="001C3F74" w:rsidP="001C3F7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должна быть четко сформулирована («Если ты не знаешь, куда плыть, то никакой ветер не будет попутным».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Сенека)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3F74" w:rsidRDefault="001C3F74" w:rsidP="001C3F7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Желательно пригласить специалиста: психолога, социального педагога, врача-нарколога.</w:t>
      </w:r>
    </w:p>
    <w:p w:rsidR="001C3F74" w:rsidRDefault="001C3F74" w:rsidP="001C3F7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Следует познакомиться с литературой по теме собрания.</w:t>
      </w:r>
    </w:p>
    <w:p w:rsidR="001C3F74" w:rsidRDefault="001C3F74" w:rsidP="001C3F7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Нужно продумать подготовительный этап (до собрания предложить вопросы для обсуждения, анкету, провести классный час, родительское собрание и т. п.).</w:t>
      </w:r>
    </w:p>
    <w:p w:rsidR="001C3F74" w:rsidRDefault="001C3F74" w:rsidP="001C3F7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Формы работы должны быть активными («вовлеки меня, и я пойму»): работа в группах, деловые игры и т. п.</w:t>
      </w:r>
    </w:p>
    <w:p w:rsidR="001C3F74" w:rsidRDefault="001C3F74" w:rsidP="001C3F7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Продумать организацию рефлексии (сформулировать вопросы, фразы, которые нужно закончить).</w:t>
      </w:r>
    </w:p>
    <w:p w:rsidR="001C3F74" w:rsidRDefault="001C3F74" w:rsidP="001C3F7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Помещение должно быть проветрено, подумайте, как удобнее разместить участников собрания, как оформить доску; приготовьте карандаши, бумагу.</w:t>
      </w:r>
    </w:p>
    <w:p w:rsidR="001C3F74" w:rsidRDefault="001C3F74" w:rsidP="001C3F7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Помните, что на таком собрании нельзя говорить об успеваемости и поведении конкретных учащихся, создайте доверительную, а не обвинительную атмосферу.</w:t>
      </w:r>
    </w:p>
    <w:p w:rsidR="001C3F74" w:rsidRDefault="001C3F74" w:rsidP="001C3F7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Помните, что родители обязательно должны узнать что-то хорошее о детях.</w:t>
      </w:r>
    </w:p>
    <w:p w:rsidR="001C3F74" w:rsidRDefault="001C3F74" w:rsidP="001C3F7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забудьте поблагодарить всех участников собрания.</w:t>
      </w:r>
    </w:p>
    <w:p w:rsidR="002E29E3" w:rsidRDefault="001C3F74" w:rsidP="001C3F74">
      <w:r>
        <w:rPr>
          <w:rFonts w:ascii="Times New Roman" w:hAnsi="Times New Roman" w:cs="Times New Roman"/>
          <w:sz w:val="28"/>
          <w:szCs w:val="28"/>
        </w:rPr>
        <w:t>Взрослым полезно услышать мнение детей, увидеть их рост, а ребятам важно, чтобы их услышали (дома могут и отмахнуться). Собрание – это общее дело. Следовательно, есть темы для совместного разговора, обсуждения. Вспомним японскую мудрость: «Плохой хозяин растит сорняк, хороший выращивает рис, умный культивирует почву, дальновидный воспитывает работника».</w:t>
      </w:r>
    </w:p>
    <w:sectPr w:rsidR="002E29E3" w:rsidSect="002E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F85E"/>
    <w:multiLevelType w:val="singleLevel"/>
    <w:tmpl w:val="599B3C12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C3F74"/>
    <w:rsid w:val="0010306F"/>
    <w:rsid w:val="001C3F74"/>
    <w:rsid w:val="002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2020-05-26T13:56:00Z</dcterms:created>
  <dcterms:modified xsi:type="dcterms:W3CDTF">2020-05-26T14:14:00Z</dcterms:modified>
</cp:coreProperties>
</file>